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</w:rPr>
        <w:t>投 标 保 函</w:t>
      </w:r>
    </w:p>
    <w:p>
      <w:pPr>
        <w:snapToGrid w:val="0"/>
        <w:spacing w:before="156" w:beforeLines="50" w:after="156" w:afterLines="50" w:line="60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保函编号：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（招标人名称）：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鉴于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（投标人名称）（以下称“投标人”）于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日参加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（项目名称）设备采购招标的投标，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（担保人名称，以下简称“我方”）无条件地、不可撤销地保证：若投标人在投标有效期内撤销投标文件，中标后无正当理由不与招标人订立合同，在签订合同时向招标人提出附加条件，不按照招标文件要求提交履约保证金，或者发生招标文件明确规定可以不予退还投标保证金的其他情形，我方承担保证责任。收到你方书面通知后，我方在7日内向你方无条件支付人民币（大写）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本保函在投标有效期内保持有效。要求我方承担保证责任的通知应在投标有效期内送达我方。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担保人名称: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     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(盖单位章)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法定代表人（单位负责人）或委托代理人: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(签字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/>
        </w:rPr>
        <w:t>或盖章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textAlignment w:val="auto"/>
        <w:rPr>
          <w:rFonts w:hint="default" w:ascii="宋体" w:hAnsi="宋体" w:cs="宋体"/>
          <w:b w:val="0"/>
          <w:bCs w:val="0"/>
          <w:color w:val="000000"/>
          <w:kern w:val="0"/>
          <w:sz w:val="24"/>
          <w:szCs w:val="24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地址: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邮政编码: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 xml:space="preserve">  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电话: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年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月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日</w:t>
      </w:r>
    </w:p>
    <w:p>
      <w:pPr>
        <w:rPr>
          <w:b w:val="0"/>
          <w:bCs w:val="0"/>
          <w:sz w:val="24"/>
          <w:szCs w:val="24"/>
        </w:rPr>
      </w:pP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3628390</wp:posOffset>
            </wp:positionH>
            <wp:positionV relativeFrom="paragraph">
              <wp:posOffset>306070</wp:posOffset>
            </wp:positionV>
            <wp:extent cx="1334135" cy="1819275"/>
            <wp:effectExtent l="0" t="0" r="6985" b="9525"/>
            <wp:wrapThrough wrapText="bothSides">
              <wp:wrapPolygon>
                <wp:start x="0" y="0"/>
                <wp:lineTo x="0" y="21351"/>
                <wp:lineTo x="21466" y="21351"/>
                <wp:lineTo x="21466" y="0"/>
                <wp:lineTo x="0" y="0"/>
              </wp:wrapPolygon>
            </wp:wrapThrough>
            <wp:docPr id="1" name="图片 2" descr="wsy15815552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wsy1581555222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4MzQwZmRhMzgzMzljNWE1YzE2MzllMjc4MTM0MmMifQ=="/>
    <w:docVar w:name="KSO_WPS_MARK_KEY" w:val="54f3127e-5dfc-4477-adcf-dc2563170454"/>
  </w:docVars>
  <w:rsids>
    <w:rsidRoot w:val="00000000"/>
    <w:rsid w:val="01545257"/>
    <w:rsid w:val="03A158AE"/>
    <w:rsid w:val="172F68A1"/>
    <w:rsid w:val="1A8E6E75"/>
    <w:rsid w:val="1BE563D2"/>
    <w:rsid w:val="225D7069"/>
    <w:rsid w:val="2B041F01"/>
    <w:rsid w:val="31C53824"/>
    <w:rsid w:val="3D641186"/>
    <w:rsid w:val="3FCE08BA"/>
    <w:rsid w:val="520E37CD"/>
    <w:rsid w:val="5EF450EE"/>
    <w:rsid w:val="600E0F90"/>
    <w:rsid w:val="60C0768A"/>
    <w:rsid w:val="68145189"/>
    <w:rsid w:val="6C505585"/>
    <w:rsid w:val="6CBA712C"/>
    <w:rsid w:val="6E327302"/>
    <w:rsid w:val="77256BEA"/>
    <w:rsid w:val="78971793"/>
    <w:rsid w:val="7F20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320</Characters>
  <Lines>0</Lines>
  <Paragraphs>0</Paragraphs>
  <TotalTime>0</TotalTime>
  <ScaleCrop>false</ScaleCrop>
  <LinksUpToDate>false</LinksUpToDate>
  <CharactersWithSpaces>451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2022-12-29T00:30:00Z</dcterms:created>
  <dc:creator>Administrator</dc:creator>
  <cp:lastModifiedBy>保函</cp:lastModifiedBy>
  <dcterms:modified xsi:type="dcterms:W3CDTF">2023-09-08T04:06:04Z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CC19F75F6B3A4FA38248ED1BB738F0B0</vt:lpwstr>
  </property>
</Properties>
</file>